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FB" w:rsidRDefault="00A240FB" w:rsidP="00A240FB">
      <w:pPr>
        <w:spacing w:line="480" w:lineRule="auto"/>
        <w:rPr>
          <w:rFonts w:ascii="Times New Roman" w:hAnsi="Times New Roman" w:cs="Times New Roman"/>
          <w:sz w:val="24"/>
          <w:szCs w:val="24"/>
        </w:rPr>
      </w:pPr>
      <w:bookmarkStart w:id="0" w:name="_GoBack"/>
      <w:bookmarkEnd w:id="0"/>
    </w:p>
    <w:p w:rsidR="00A240FB" w:rsidRDefault="00A240FB" w:rsidP="00A240FB">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2C5DE1" wp14:editId="251A5542">
            <wp:extent cx="2438400" cy="2714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 wright.jpg"/>
                    <pic:cNvPicPr/>
                  </pic:nvPicPr>
                  <pic:blipFill>
                    <a:blip r:embed="rId7">
                      <a:extLst>
                        <a:ext uri="{28A0092B-C50C-407E-A947-70E740481C1C}">
                          <a14:useLocalDpi xmlns:a14="http://schemas.microsoft.com/office/drawing/2010/main" val="0"/>
                        </a:ext>
                      </a:extLst>
                    </a:blip>
                    <a:stretch>
                      <a:fillRect/>
                    </a:stretch>
                  </pic:blipFill>
                  <pic:spPr>
                    <a:xfrm>
                      <a:off x="0" y="0"/>
                      <a:ext cx="2438400" cy="2714625"/>
                    </a:xfrm>
                    <a:prstGeom prst="rect">
                      <a:avLst/>
                    </a:prstGeom>
                  </pic:spPr>
                </pic:pic>
              </a:graphicData>
            </a:graphic>
          </wp:inline>
        </w:drawing>
      </w:r>
    </w:p>
    <w:p w:rsidR="00A240FB" w:rsidRPr="00A240FB" w:rsidRDefault="00A240FB" w:rsidP="00A240FB">
      <w:pPr>
        <w:spacing w:line="480" w:lineRule="auto"/>
        <w:ind w:firstLine="720"/>
        <w:jc w:val="center"/>
        <w:rPr>
          <w:rFonts w:ascii="Times New Roman" w:hAnsi="Times New Roman" w:cs="Times New Roman"/>
          <w:b/>
          <w:sz w:val="24"/>
          <w:szCs w:val="24"/>
          <w:u w:val="single"/>
        </w:rPr>
      </w:pPr>
      <w:r w:rsidRPr="00A240FB">
        <w:rPr>
          <w:rFonts w:ascii="Times New Roman" w:hAnsi="Times New Roman" w:cs="Times New Roman"/>
          <w:b/>
          <w:sz w:val="24"/>
          <w:szCs w:val="24"/>
          <w:u w:val="single"/>
        </w:rPr>
        <w:t>Dr. Louis T. Wright (July 23, 1891 – October 8, 1952)</w:t>
      </w:r>
    </w:p>
    <w:p w:rsidR="00524755" w:rsidRDefault="0087438B" w:rsidP="00CF04C6">
      <w:pPr>
        <w:spacing w:line="480" w:lineRule="auto"/>
        <w:ind w:firstLine="720"/>
        <w:rPr>
          <w:rFonts w:ascii="Times New Roman" w:hAnsi="Times New Roman" w:cs="Times New Roman"/>
          <w:sz w:val="24"/>
          <w:szCs w:val="24"/>
        </w:rPr>
      </w:pPr>
      <w:r w:rsidRPr="00CF04C6">
        <w:rPr>
          <w:rFonts w:ascii="Times New Roman" w:hAnsi="Times New Roman" w:cs="Times New Roman"/>
          <w:sz w:val="24"/>
          <w:szCs w:val="24"/>
        </w:rPr>
        <w:t>Dr</w:t>
      </w:r>
      <w:r w:rsidR="00CF04C6" w:rsidRPr="00CF04C6">
        <w:rPr>
          <w:rFonts w:ascii="Times New Roman" w:hAnsi="Times New Roman" w:cs="Times New Roman"/>
          <w:sz w:val="24"/>
          <w:szCs w:val="24"/>
        </w:rPr>
        <w:t>.</w:t>
      </w:r>
      <w:r w:rsidRPr="00CF04C6">
        <w:rPr>
          <w:rFonts w:ascii="Times New Roman" w:hAnsi="Times New Roman" w:cs="Times New Roman"/>
          <w:sz w:val="24"/>
          <w:szCs w:val="24"/>
        </w:rPr>
        <w:t xml:space="preserve"> Louis Tompkins Wright, the outstanding African American surgeon, leader and activist was born </w:t>
      </w:r>
      <w:r w:rsidR="00B61F7F">
        <w:rPr>
          <w:rFonts w:ascii="Times New Roman" w:hAnsi="Times New Roman" w:cs="Times New Roman"/>
          <w:sz w:val="24"/>
          <w:szCs w:val="24"/>
        </w:rPr>
        <w:t xml:space="preserve">a slave, on </w:t>
      </w:r>
      <w:r w:rsidRPr="00CF04C6">
        <w:rPr>
          <w:rFonts w:ascii="Times New Roman" w:hAnsi="Times New Roman" w:cs="Times New Roman"/>
          <w:sz w:val="24"/>
          <w:szCs w:val="24"/>
        </w:rPr>
        <w:t>July 23, 1981 in Georgia.</w:t>
      </w:r>
      <w:r w:rsidR="0092747D">
        <w:rPr>
          <w:rFonts w:ascii="Times New Roman" w:hAnsi="Times New Roman" w:cs="Times New Roman"/>
          <w:sz w:val="24"/>
          <w:szCs w:val="24"/>
        </w:rPr>
        <w:t xml:space="preserve"> Dr. Wright, although was born into slavery, came from a family of prominent people</w:t>
      </w:r>
      <w:r w:rsidR="00FE5AF0" w:rsidRPr="00CF04C6">
        <w:rPr>
          <w:rFonts w:ascii="Times New Roman" w:hAnsi="Times New Roman" w:cs="Times New Roman"/>
          <w:sz w:val="24"/>
          <w:szCs w:val="24"/>
        </w:rPr>
        <w:t>.</w:t>
      </w:r>
      <w:r w:rsidR="0092747D">
        <w:rPr>
          <w:rFonts w:ascii="Times New Roman" w:hAnsi="Times New Roman" w:cs="Times New Roman"/>
          <w:sz w:val="24"/>
          <w:szCs w:val="24"/>
        </w:rPr>
        <w:t xml:space="preserve"> His two grandfathers were white, with one being a Judge in Georgia. </w:t>
      </w:r>
      <w:r w:rsidR="00FE5AF0" w:rsidRPr="00CF04C6">
        <w:rPr>
          <w:rFonts w:ascii="Times New Roman" w:hAnsi="Times New Roman" w:cs="Times New Roman"/>
          <w:sz w:val="24"/>
          <w:szCs w:val="24"/>
        </w:rPr>
        <w:t xml:space="preserve"> His father, Ceah K. Wright (1854-1895), </w:t>
      </w:r>
      <w:r w:rsidR="0092747D">
        <w:rPr>
          <w:rFonts w:ascii="Times New Roman" w:hAnsi="Times New Roman" w:cs="Times New Roman"/>
          <w:sz w:val="24"/>
          <w:szCs w:val="24"/>
        </w:rPr>
        <w:t xml:space="preserve">had his formal education at Haven Normal School, continued on to Clark University, and later Meharry Medical College, one of the countries two black medical colleges. Ceah Wright </w:t>
      </w:r>
      <w:r w:rsidR="00FE5AF0" w:rsidRPr="00CF04C6">
        <w:rPr>
          <w:rFonts w:ascii="Times New Roman" w:hAnsi="Times New Roman" w:cs="Times New Roman"/>
          <w:sz w:val="24"/>
          <w:szCs w:val="24"/>
        </w:rPr>
        <w:t xml:space="preserve">was both a physician and minister. </w:t>
      </w:r>
      <w:r w:rsidR="00DC3BF7">
        <w:rPr>
          <w:rFonts w:ascii="Times New Roman" w:hAnsi="Times New Roman" w:cs="Times New Roman"/>
          <w:sz w:val="24"/>
          <w:szCs w:val="24"/>
        </w:rPr>
        <w:t xml:space="preserve">After years of practicing medicine, Ceah Wright entered ministry full time. It was in this capacity that he met his wife, Lula Tomkins. Lula was 17 and Ceah was 38 years when they got married. The couple had two kids. The first child died at the age of 10. The other, Louis Wright was born in 1981. After only three years of marriage, Ceah died of cancer leaving Lula to fend for the children. </w:t>
      </w:r>
      <w:r w:rsidR="00FE5AF0" w:rsidRPr="00CF04C6">
        <w:rPr>
          <w:rFonts w:ascii="Times New Roman" w:hAnsi="Times New Roman" w:cs="Times New Roman"/>
          <w:sz w:val="24"/>
          <w:szCs w:val="24"/>
        </w:rPr>
        <w:t>He died when Louis was 4 years old.</w:t>
      </w:r>
      <w:r w:rsidR="00524755">
        <w:rPr>
          <w:rFonts w:ascii="Times New Roman" w:hAnsi="Times New Roman" w:cs="Times New Roman"/>
          <w:sz w:val="24"/>
          <w:szCs w:val="24"/>
        </w:rPr>
        <w:t xml:space="preserve"> To support her family, Lula taught sewing at Thayer home.</w:t>
      </w:r>
      <w:r w:rsidR="00FE5AF0" w:rsidRPr="00CF04C6">
        <w:rPr>
          <w:rFonts w:ascii="Times New Roman" w:hAnsi="Times New Roman" w:cs="Times New Roman"/>
          <w:sz w:val="24"/>
          <w:szCs w:val="24"/>
        </w:rPr>
        <w:t xml:space="preserve"> </w:t>
      </w:r>
    </w:p>
    <w:p w:rsidR="00CF04C6" w:rsidRPr="00CF04C6" w:rsidRDefault="00FE5AF0" w:rsidP="00CF04C6">
      <w:pPr>
        <w:spacing w:line="480" w:lineRule="auto"/>
        <w:ind w:firstLine="720"/>
        <w:rPr>
          <w:rFonts w:ascii="Times New Roman" w:hAnsi="Times New Roman" w:cs="Times New Roman"/>
          <w:sz w:val="24"/>
          <w:szCs w:val="24"/>
        </w:rPr>
      </w:pPr>
      <w:r w:rsidRPr="00CF04C6">
        <w:rPr>
          <w:rFonts w:ascii="Times New Roman" w:hAnsi="Times New Roman" w:cs="Times New Roman"/>
          <w:sz w:val="24"/>
          <w:szCs w:val="24"/>
        </w:rPr>
        <w:lastRenderedPageBreak/>
        <w:t>At age 8</w:t>
      </w:r>
      <w:r w:rsidR="005C42AF">
        <w:rPr>
          <w:rFonts w:ascii="Times New Roman" w:hAnsi="Times New Roman" w:cs="Times New Roman"/>
          <w:sz w:val="24"/>
          <w:szCs w:val="24"/>
        </w:rPr>
        <w:t>,</w:t>
      </w:r>
      <w:r w:rsidRPr="00CF04C6">
        <w:rPr>
          <w:rFonts w:ascii="Times New Roman" w:hAnsi="Times New Roman" w:cs="Times New Roman"/>
          <w:sz w:val="24"/>
          <w:szCs w:val="24"/>
        </w:rPr>
        <w:t xml:space="preserve"> his widowed mother Lula Tompkins Wright married Dr. William Fletcher Penn, an Atlanta physician. </w:t>
      </w:r>
      <w:r w:rsidR="00524755">
        <w:rPr>
          <w:rFonts w:ascii="Times New Roman" w:hAnsi="Times New Roman" w:cs="Times New Roman"/>
          <w:sz w:val="24"/>
          <w:szCs w:val="24"/>
        </w:rPr>
        <w:t>Dr. William Fletcher was the first African American to have graduated from Yale University Medical School.</w:t>
      </w:r>
      <w:r w:rsidR="00BE002C">
        <w:rPr>
          <w:rFonts w:ascii="Times New Roman" w:hAnsi="Times New Roman" w:cs="Times New Roman"/>
          <w:sz w:val="24"/>
          <w:szCs w:val="24"/>
        </w:rPr>
        <w:t xml:space="preserve"> </w:t>
      </w:r>
      <w:r w:rsidR="00BE002C" w:rsidRPr="00BE002C">
        <w:rPr>
          <w:rFonts w:ascii="Times New Roman" w:hAnsi="Times New Roman" w:cs="Times New Roman"/>
          <w:sz w:val="24"/>
          <w:szCs w:val="24"/>
        </w:rPr>
        <w:t>Louis' stepfather influenced the young boy tremendously, embracing him as his own son. Penn was the first Black in Atlanta to own an automobile, and he invited Louis to join him when he made house calls.</w:t>
      </w:r>
    </w:p>
    <w:p w:rsidR="00AE31C6" w:rsidRDefault="005F7DEF" w:rsidP="00CF04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attended Clark University, graduating as valedictorian with distinction in chemistry. Wright later enrolled in </w:t>
      </w:r>
      <w:r w:rsidRPr="00CF04C6">
        <w:rPr>
          <w:rFonts w:ascii="Times New Roman" w:hAnsi="Times New Roman" w:cs="Times New Roman"/>
          <w:sz w:val="24"/>
          <w:szCs w:val="24"/>
        </w:rPr>
        <w:t>Harvard</w:t>
      </w:r>
      <w:r w:rsidR="0087438B" w:rsidRPr="00CF04C6">
        <w:rPr>
          <w:rFonts w:ascii="Times New Roman" w:hAnsi="Times New Roman" w:cs="Times New Roman"/>
          <w:sz w:val="24"/>
          <w:szCs w:val="24"/>
        </w:rPr>
        <w:t xml:space="preserve"> Medical School, from which he graduated </w:t>
      </w:r>
      <w:r w:rsidR="00CF04C6" w:rsidRPr="00CF04C6">
        <w:rPr>
          <w:rFonts w:ascii="Times New Roman" w:hAnsi="Times New Roman" w:cs="Times New Roman"/>
          <w:sz w:val="24"/>
          <w:szCs w:val="24"/>
        </w:rPr>
        <w:t xml:space="preserve">fourth in his class </w:t>
      </w:r>
      <w:r w:rsidR="0087438B" w:rsidRPr="00CF04C6">
        <w:rPr>
          <w:rFonts w:ascii="Times New Roman" w:hAnsi="Times New Roman" w:cs="Times New Roman"/>
          <w:sz w:val="24"/>
          <w:szCs w:val="24"/>
        </w:rPr>
        <w:t xml:space="preserve">in 1915. </w:t>
      </w:r>
      <w:r>
        <w:rPr>
          <w:rFonts w:ascii="Times New Roman" w:hAnsi="Times New Roman" w:cs="Times New Roman"/>
          <w:sz w:val="24"/>
          <w:szCs w:val="24"/>
        </w:rPr>
        <w:t xml:space="preserve"> During his years in Harvard, Wright opposed any form of discrimination by firmly resisting the University’s efforts to setting up special arrangements for his clinical obstetrics. </w:t>
      </w:r>
      <w:r w:rsidR="00AE31C6">
        <w:rPr>
          <w:rFonts w:ascii="Times New Roman" w:hAnsi="Times New Roman" w:cs="Times New Roman"/>
          <w:sz w:val="24"/>
          <w:szCs w:val="24"/>
        </w:rPr>
        <w:t>While still in Harvard, Wright started getting involved in activism after the movie, Birth of a Nation was opened in Boston. Together with</w:t>
      </w:r>
      <w:r w:rsidR="00AE31C6" w:rsidRPr="00AE31C6">
        <w:rPr>
          <w:rFonts w:ascii="Times New Roman" w:hAnsi="Times New Roman" w:cs="Times New Roman"/>
          <w:sz w:val="24"/>
          <w:szCs w:val="24"/>
        </w:rPr>
        <w:t xml:space="preserve"> Walter Cannon, Louis studied the effects of alcohol on gastric emptying and published a paper in the Boston Medical and Surgical Journal in 1916.</w:t>
      </w:r>
      <w:r w:rsidR="00AE31C6">
        <w:rPr>
          <w:rFonts w:ascii="Times New Roman" w:hAnsi="Times New Roman" w:cs="Times New Roman"/>
          <w:sz w:val="24"/>
          <w:szCs w:val="24"/>
        </w:rPr>
        <w:t xml:space="preserve"> Despite his success with his research, Wright was rejected by </w:t>
      </w:r>
      <w:r w:rsidR="00AE31C6" w:rsidRPr="00AE31C6">
        <w:rPr>
          <w:rFonts w:ascii="Times New Roman" w:hAnsi="Times New Roman" w:cs="Times New Roman"/>
          <w:sz w:val="24"/>
          <w:szCs w:val="24"/>
        </w:rPr>
        <w:t>Harvard, Peter Bent Brigham, and Boston City Hospital</w:t>
      </w:r>
      <w:r w:rsidR="00AE31C6">
        <w:rPr>
          <w:rFonts w:ascii="Times New Roman" w:hAnsi="Times New Roman" w:cs="Times New Roman"/>
          <w:sz w:val="24"/>
          <w:szCs w:val="24"/>
        </w:rPr>
        <w:t xml:space="preserve"> for a surgical residency</w:t>
      </w:r>
      <w:r w:rsidR="00AE31C6" w:rsidRPr="00AE31C6">
        <w:rPr>
          <w:rFonts w:ascii="Times New Roman" w:hAnsi="Times New Roman" w:cs="Times New Roman"/>
          <w:sz w:val="24"/>
          <w:szCs w:val="24"/>
        </w:rPr>
        <w:t>.</w:t>
      </w:r>
      <w:r w:rsidR="00AE31C6">
        <w:rPr>
          <w:rFonts w:ascii="Times New Roman" w:hAnsi="Times New Roman" w:cs="Times New Roman"/>
          <w:sz w:val="24"/>
          <w:szCs w:val="24"/>
        </w:rPr>
        <w:t xml:space="preserve"> Louis later secured an internship from Freedman’s Hospital in Washington DC.</w:t>
      </w:r>
    </w:p>
    <w:p w:rsidR="00FE5AF0" w:rsidRPr="00CF04C6" w:rsidRDefault="00FE5AF0" w:rsidP="00CF04C6">
      <w:pPr>
        <w:spacing w:line="480" w:lineRule="auto"/>
        <w:ind w:firstLine="720"/>
        <w:rPr>
          <w:rFonts w:ascii="Times New Roman" w:hAnsi="Times New Roman" w:cs="Times New Roman"/>
          <w:sz w:val="24"/>
          <w:szCs w:val="24"/>
        </w:rPr>
      </w:pPr>
      <w:r w:rsidRPr="00CF04C6">
        <w:rPr>
          <w:rFonts w:ascii="Times New Roman" w:hAnsi="Times New Roman" w:cs="Times New Roman"/>
          <w:sz w:val="24"/>
          <w:szCs w:val="24"/>
        </w:rPr>
        <w:t>At age 25, young Wright, a recent graduate of Harvard Medical School, returned to Atlanta to practice medicine and founded with his stepfather and others, Atlanta's NAACP chapter, where Wright served as treasurer on the executive committee.</w:t>
      </w:r>
      <w:r w:rsidR="00932339" w:rsidRPr="00932339">
        <w:t xml:space="preserve"> </w:t>
      </w:r>
      <w:r w:rsidR="00932339" w:rsidRPr="00932339">
        <w:rPr>
          <w:rFonts w:ascii="Times New Roman" w:hAnsi="Times New Roman" w:cs="Times New Roman"/>
          <w:sz w:val="24"/>
          <w:szCs w:val="24"/>
        </w:rPr>
        <w:t>His early experience with overt discrimination flamed his passion for equity and justice in all aspects of life, but particularly in the area of professional education and medical care.</w:t>
      </w:r>
      <w:r w:rsidRPr="00CF04C6">
        <w:rPr>
          <w:rFonts w:ascii="Times New Roman" w:hAnsi="Times New Roman" w:cs="Times New Roman"/>
          <w:sz w:val="24"/>
          <w:szCs w:val="24"/>
        </w:rPr>
        <w:t xml:space="preserve"> </w:t>
      </w:r>
      <w:r w:rsidR="0054750E" w:rsidRPr="0054750E">
        <w:rPr>
          <w:rFonts w:ascii="Times New Roman" w:hAnsi="Times New Roman" w:cs="Times New Roman"/>
          <w:sz w:val="24"/>
          <w:szCs w:val="24"/>
        </w:rPr>
        <w:t>His leadership of Harlem Hospital enabled the institution to serve as a model for the racial integration of professional staffs and teaching programs; his leadership of the NAACP pushed the organization to the forefront in the fight for racial integration of health care.</w:t>
      </w:r>
      <w:r w:rsidR="0054750E">
        <w:rPr>
          <w:rFonts w:ascii="Times New Roman" w:hAnsi="Times New Roman" w:cs="Times New Roman"/>
          <w:sz w:val="24"/>
          <w:szCs w:val="24"/>
        </w:rPr>
        <w:t xml:space="preserve"> </w:t>
      </w:r>
      <w:r w:rsidRPr="00CF04C6">
        <w:rPr>
          <w:rFonts w:ascii="Times New Roman" w:hAnsi="Times New Roman" w:cs="Times New Roman"/>
          <w:sz w:val="24"/>
          <w:szCs w:val="24"/>
        </w:rPr>
        <w:t xml:space="preserve">Eventually, at age 44 in 1935, Wright </w:t>
      </w:r>
      <w:r w:rsidRPr="00CF04C6">
        <w:rPr>
          <w:rFonts w:ascii="Times New Roman" w:hAnsi="Times New Roman" w:cs="Times New Roman"/>
          <w:sz w:val="24"/>
          <w:szCs w:val="24"/>
        </w:rPr>
        <w:lastRenderedPageBreak/>
        <w:t>would serve as the first African American chairman of the NAACP Board of Directors, a voluntary position that he held until his death in 1952.</w:t>
      </w:r>
      <w:r w:rsidR="00924D06">
        <w:rPr>
          <w:rFonts w:ascii="Times New Roman" w:hAnsi="Times New Roman" w:cs="Times New Roman"/>
          <w:sz w:val="24"/>
          <w:szCs w:val="24"/>
        </w:rPr>
        <w:t xml:space="preserve"> </w:t>
      </w:r>
      <w:r w:rsidR="00924D06" w:rsidRPr="00924D06">
        <w:rPr>
          <w:rFonts w:ascii="Times New Roman" w:hAnsi="Times New Roman" w:cs="Times New Roman"/>
          <w:sz w:val="24"/>
          <w:szCs w:val="24"/>
        </w:rPr>
        <w:t>To build support for an integrationist strategy, Wri</w:t>
      </w:r>
      <w:r w:rsidR="007E12DA">
        <w:rPr>
          <w:rFonts w:ascii="Times New Roman" w:hAnsi="Times New Roman" w:cs="Times New Roman"/>
          <w:sz w:val="24"/>
          <w:szCs w:val="24"/>
        </w:rPr>
        <w:t xml:space="preserve">ght, with other physicians, White and Black, </w:t>
      </w:r>
      <w:r w:rsidR="00924D06" w:rsidRPr="00924D06">
        <w:rPr>
          <w:rFonts w:ascii="Times New Roman" w:hAnsi="Times New Roman" w:cs="Times New Roman"/>
          <w:sz w:val="24"/>
          <w:szCs w:val="24"/>
        </w:rPr>
        <w:t>from Harlem Hospital, founded the Manhattan Medical Society in 1930</w:t>
      </w:r>
      <w:r w:rsidR="007E12DA">
        <w:rPr>
          <w:rFonts w:ascii="Times New Roman" w:hAnsi="Times New Roman" w:cs="Times New Roman"/>
          <w:sz w:val="24"/>
          <w:szCs w:val="24"/>
        </w:rPr>
        <w:t xml:space="preserve">. </w:t>
      </w:r>
      <w:r w:rsidR="007E12DA" w:rsidRPr="007E12DA">
        <w:rPr>
          <w:rFonts w:ascii="Times New Roman" w:hAnsi="Times New Roman" w:cs="Times New Roman"/>
          <w:sz w:val="24"/>
          <w:szCs w:val="24"/>
        </w:rPr>
        <w:t>Wright personally battled the Rosenwald Fund for much of his professional life in the NAACP, believing that any expansion of "separate but equal" policy, even th</w:t>
      </w:r>
      <w:r w:rsidR="007E12DA">
        <w:rPr>
          <w:rFonts w:ascii="Times New Roman" w:hAnsi="Times New Roman" w:cs="Times New Roman"/>
          <w:sz w:val="24"/>
          <w:szCs w:val="24"/>
        </w:rPr>
        <w:t>r</w:t>
      </w:r>
      <w:r w:rsidR="007E12DA" w:rsidRPr="007E12DA">
        <w:rPr>
          <w:rFonts w:ascii="Times New Roman" w:hAnsi="Times New Roman" w:cs="Times New Roman"/>
          <w:sz w:val="24"/>
          <w:szCs w:val="24"/>
        </w:rPr>
        <w:t>ough the Black hospital movement, only deepened the color line of segregation.</w:t>
      </w:r>
      <w:r w:rsidR="007E12DA">
        <w:rPr>
          <w:rFonts w:ascii="Times New Roman" w:hAnsi="Times New Roman" w:cs="Times New Roman"/>
          <w:sz w:val="24"/>
          <w:szCs w:val="24"/>
        </w:rPr>
        <w:t xml:space="preserve"> Other things he tackled while on the board of NAACP were, strategies to eliminate lynching, improving jobs and education of black Americans through litigation</w:t>
      </w:r>
    </w:p>
    <w:p w:rsidR="00FE5AF0" w:rsidRPr="00CF04C6" w:rsidRDefault="0054750E" w:rsidP="007D6865">
      <w:pPr>
        <w:spacing w:line="480" w:lineRule="auto"/>
        <w:ind w:firstLine="720"/>
        <w:rPr>
          <w:rFonts w:ascii="Times New Roman" w:hAnsi="Times New Roman" w:cs="Times New Roman"/>
          <w:sz w:val="24"/>
          <w:szCs w:val="24"/>
        </w:rPr>
      </w:pPr>
      <w:r w:rsidRPr="0054750E">
        <w:rPr>
          <w:rFonts w:ascii="Times New Roman" w:hAnsi="Times New Roman" w:cs="Times New Roman"/>
          <w:sz w:val="24"/>
          <w:szCs w:val="24"/>
        </w:rPr>
        <w:t>Wright married Corinne M. Cooke, a resident of New York City, in 1918, one month before leaving for France to fight in World War I. On his return after the war, he found employment in the venereal disease clinic in the New Y</w:t>
      </w:r>
      <w:r>
        <w:rPr>
          <w:rFonts w:ascii="Times New Roman" w:hAnsi="Times New Roman" w:cs="Times New Roman"/>
          <w:sz w:val="24"/>
          <w:szCs w:val="24"/>
        </w:rPr>
        <w:t>ork City Health Department.</w:t>
      </w:r>
      <w:r w:rsidRPr="0054750E">
        <w:rPr>
          <w:rFonts w:ascii="Times New Roman" w:hAnsi="Times New Roman" w:cs="Times New Roman"/>
          <w:sz w:val="24"/>
          <w:szCs w:val="24"/>
        </w:rPr>
        <w:t xml:space="preserve"> He immediately applied for staff privileges at Harlem Hospital, and after 6 months of waiting he </w:t>
      </w:r>
      <w:r>
        <w:rPr>
          <w:rFonts w:ascii="Times New Roman" w:hAnsi="Times New Roman" w:cs="Times New Roman"/>
          <w:sz w:val="24"/>
          <w:szCs w:val="24"/>
        </w:rPr>
        <w:t xml:space="preserve">was offered </w:t>
      </w:r>
      <w:r w:rsidRPr="0054750E">
        <w:rPr>
          <w:rFonts w:ascii="Times New Roman" w:hAnsi="Times New Roman" w:cs="Times New Roman"/>
          <w:sz w:val="24"/>
          <w:szCs w:val="24"/>
        </w:rPr>
        <w:t>an entry-level position working in the women's outpatient clinic. When Louis arrived on his first day, 4 physicians quit in protest, and O'Neal</w:t>
      </w:r>
      <w:r>
        <w:rPr>
          <w:rFonts w:ascii="Times New Roman" w:hAnsi="Times New Roman" w:cs="Times New Roman"/>
          <w:sz w:val="24"/>
          <w:szCs w:val="24"/>
        </w:rPr>
        <w:t>, who hired him,</w:t>
      </w:r>
      <w:r w:rsidRPr="0054750E">
        <w:rPr>
          <w:rFonts w:ascii="Times New Roman" w:hAnsi="Times New Roman" w:cs="Times New Roman"/>
          <w:sz w:val="24"/>
          <w:szCs w:val="24"/>
        </w:rPr>
        <w:t xml:space="preserve"> found himself transferred to the gate-booth at Bellevue Hospital to direct ambulance traffic.</w:t>
      </w:r>
      <w:r w:rsidRPr="00CF04C6">
        <w:rPr>
          <w:rFonts w:ascii="Times New Roman" w:hAnsi="Times New Roman" w:cs="Times New Roman"/>
          <w:sz w:val="24"/>
          <w:szCs w:val="24"/>
        </w:rPr>
        <w:t xml:space="preserve"> </w:t>
      </w:r>
      <w:r w:rsidR="007D6865">
        <w:rPr>
          <w:rFonts w:ascii="Times New Roman" w:hAnsi="Times New Roman" w:cs="Times New Roman"/>
          <w:sz w:val="24"/>
          <w:szCs w:val="24"/>
        </w:rPr>
        <w:t xml:space="preserve">After his appointment, 4 other openings where provided for African Americans. </w:t>
      </w:r>
      <w:r w:rsidR="007D6865" w:rsidRPr="007D6865">
        <w:rPr>
          <w:rFonts w:ascii="Times New Roman" w:hAnsi="Times New Roman" w:cs="Times New Roman"/>
          <w:sz w:val="24"/>
          <w:szCs w:val="24"/>
        </w:rPr>
        <w:t>Wright was later promoted to the rank</w:t>
      </w:r>
      <w:r w:rsidR="007D6865">
        <w:rPr>
          <w:rFonts w:ascii="Times New Roman" w:hAnsi="Times New Roman" w:cs="Times New Roman"/>
          <w:sz w:val="24"/>
          <w:szCs w:val="24"/>
        </w:rPr>
        <w:t xml:space="preserve"> of assistant visiting surgeon. </w:t>
      </w:r>
      <w:r w:rsidR="00924D06">
        <w:rPr>
          <w:rFonts w:ascii="Times New Roman" w:hAnsi="Times New Roman" w:cs="Times New Roman"/>
          <w:sz w:val="24"/>
          <w:szCs w:val="24"/>
        </w:rPr>
        <w:t xml:space="preserve">In efforts to integrate the hospital, </w:t>
      </w:r>
      <w:r w:rsidR="007D6865" w:rsidRPr="007D6865">
        <w:rPr>
          <w:rFonts w:ascii="Times New Roman" w:hAnsi="Times New Roman" w:cs="Times New Roman"/>
          <w:sz w:val="24"/>
          <w:szCs w:val="24"/>
        </w:rPr>
        <w:t>Wright helped establish a nursing school at Harlem Hospital that admitted qualified African American students.</w:t>
      </w:r>
      <w:r w:rsidR="007D6865">
        <w:rPr>
          <w:rFonts w:ascii="Times New Roman" w:hAnsi="Times New Roman" w:cs="Times New Roman"/>
          <w:sz w:val="24"/>
          <w:szCs w:val="24"/>
        </w:rPr>
        <w:t xml:space="preserve"> </w:t>
      </w:r>
      <w:r w:rsidR="00924D06">
        <w:rPr>
          <w:rFonts w:ascii="Times New Roman" w:hAnsi="Times New Roman" w:cs="Times New Roman"/>
          <w:sz w:val="24"/>
          <w:szCs w:val="24"/>
        </w:rPr>
        <w:t>He also</w:t>
      </w:r>
      <w:r w:rsidR="007D6865" w:rsidRPr="007D6865">
        <w:rPr>
          <w:rFonts w:ascii="Times New Roman" w:hAnsi="Times New Roman" w:cs="Times New Roman"/>
          <w:sz w:val="24"/>
          <w:szCs w:val="24"/>
        </w:rPr>
        <w:t xml:space="preserve"> sought to create a residency program in surgery and to open all postgraduate training programs in the hospital to qualified African American applicants </w:t>
      </w:r>
      <w:r w:rsidR="00FE5AF0" w:rsidRPr="00CF04C6">
        <w:rPr>
          <w:rFonts w:ascii="Times New Roman" w:hAnsi="Times New Roman" w:cs="Times New Roman"/>
          <w:sz w:val="24"/>
          <w:szCs w:val="24"/>
        </w:rPr>
        <w:t xml:space="preserve">In 1943 Wright became the Director of Surgery at the institution and a well-respected medical leader in New York. </w:t>
      </w:r>
      <w:r w:rsidR="00924D06" w:rsidRPr="00924D06">
        <w:rPr>
          <w:rFonts w:ascii="Times New Roman" w:hAnsi="Times New Roman" w:cs="Times New Roman"/>
          <w:sz w:val="24"/>
          <w:szCs w:val="24"/>
        </w:rPr>
        <w:t xml:space="preserve">Wright envisioned strengthening the health of African American citizens and creating professional opportunities for African American physicians and nurses through the racial integration of existing private and </w:t>
      </w:r>
      <w:r w:rsidR="00924D06" w:rsidRPr="00924D06">
        <w:rPr>
          <w:rFonts w:ascii="Times New Roman" w:hAnsi="Times New Roman" w:cs="Times New Roman"/>
          <w:sz w:val="24"/>
          <w:szCs w:val="24"/>
        </w:rPr>
        <w:lastRenderedPageBreak/>
        <w:t>municipal hospitals that were staffed exclusively by White doctors and nurses. His efforts succeeded locally, so that by 1946, more than 25% of Harlem Hospital's medical and surgical staff were of African American descent, and all the residency programs were open to qualified applicants regardless of race, color, or national origin.</w:t>
      </w:r>
    </w:p>
    <w:p w:rsidR="00192C2E" w:rsidRPr="00CF04C6" w:rsidRDefault="00932339" w:rsidP="00CF04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United States declared war against Germany, Wright enlisted in the army and was given the initial rank of First Lieutenant. Wright was assigned to Camp Upton on Long Island, New York, where he met his wife. </w:t>
      </w:r>
      <w:r w:rsidR="0087438B" w:rsidRPr="00CF04C6">
        <w:rPr>
          <w:rFonts w:ascii="Times New Roman" w:hAnsi="Times New Roman" w:cs="Times New Roman"/>
          <w:sz w:val="24"/>
          <w:szCs w:val="24"/>
        </w:rPr>
        <w:t>While serving in the Army Medical Corps during the First World War</w:t>
      </w:r>
      <w:r w:rsidR="00817ED8">
        <w:rPr>
          <w:rFonts w:ascii="Times New Roman" w:hAnsi="Times New Roman" w:cs="Times New Roman"/>
          <w:sz w:val="24"/>
          <w:szCs w:val="24"/>
        </w:rPr>
        <w:t>,</w:t>
      </w:r>
      <w:r w:rsidR="0087438B" w:rsidRPr="00CF04C6">
        <w:rPr>
          <w:rFonts w:ascii="Times New Roman" w:hAnsi="Times New Roman" w:cs="Times New Roman"/>
          <w:sz w:val="24"/>
          <w:szCs w:val="24"/>
        </w:rPr>
        <w:t xml:space="preserve"> he introduced intradermal vaccination for smallpox. In 1948 he was hailed as the first clinician to investigate the treatment of humans with Aureomycin. </w:t>
      </w:r>
    </w:p>
    <w:p w:rsidR="00CF04C6" w:rsidRDefault="00CF04C6" w:rsidP="00CF04C6">
      <w:pPr>
        <w:spacing w:line="480" w:lineRule="auto"/>
        <w:ind w:firstLine="720"/>
        <w:rPr>
          <w:rFonts w:ascii="Times New Roman" w:hAnsi="Times New Roman" w:cs="Times New Roman"/>
          <w:sz w:val="24"/>
          <w:szCs w:val="24"/>
        </w:rPr>
      </w:pPr>
      <w:r w:rsidRPr="00CF04C6">
        <w:rPr>
          <w:rFonts w:ascii="Times New Roman" w:hAnsi="Times New Roman" w:cs="Times New Roman"/>
          <w:sz w:val="24"/>
          <w:szCs w:val="24"/>
        </w:rPr>
        <w:t>Until his death in 1952, Dr. Wright was a relentless opponent of racial prejudice, discrimination, and injustice. He stood solidly in favor of a responsive, fully integrated Harlem Hospital, which he considered to be the social obligation of the city of New York to provide. He stood equally firm in opposition to the social alternative of a privately funded, "chari</w:t>
      </w:r>
      <w:r w:rsidR="002D6D2C">
        <w:rPr>
          <w:rFonts w:ascii="Times New Roman" w:hAnsi="Times New Roman" w:cs="Times New Roman"/>
          <w:sz w:val="24"/>
          <w:szCs w:val="24"/>
        </w:rPr>
        <w:t>ty" hospital which would remove</w:t>
      </w:r>
      <w:r w:rsidRPr="00CF04C6">
        <w:rPr>
          <w:rFonts w:ascii="Times New Roman" w:hAnsi="Times New Roman" w:cs="Times New Roman"/>
          <w:sz w:val="24"/>
          <w:szCs w:val="24"/>
        </w:rPr>
        <w:t xml:space="preserve"> the need for the city to meet its obligations</w:t>
      </w:r>
      <w:r w:rsidR="002D6D2C">
        <w:rPr>
          <w:rFonts w:ascii="Times New Roman" w:hAnsi="Times New Roman" w:cs="Times New Roman"/>
          <w:sz w:val="24"/>
          <w:szCs w:val="24"/>
        </w:rPr>
        <w:t xml:space="preserve"> of integrating hospitals</w:t>
      </w:r>
      <w:r w:rsidRPr="00CF04C6">
        <w:rPr>
          <w:rFonts w:ascii="Times New Roman" w:hAnsi="Times New Roman" w:cs="Times New Roman"/>
          <w:sz w:val="24"/>
          <w:szCs w:val="24"/>
        </w:rPr>
        <w:t>. He is especially remembered for his conviction that "what the Negro physician needs is equal opportunity for training and practice--no more, nor less."</w:t>
      </w:r>
    </w:p>
    <w:p w:rsidR="00CF04C6" w:rsidRDefault="00CF04C6">
      <w:pPr>
        <w:rPr>
          <w:rFonts w:ascii="Times New Roman" w:hAnsi="Times New Roman" w:cs="Times New Roman"/>
          <w:sz w:val="24"/>
          <w:szCs w:val="24"/>
        </w:rPr>
      </w:pPr>
      <w:r>
        <w:rPr>
          <w:rFonts w:ascii="Times New Roman" w:hAnsi="Times New Roman" w:cs="Times New Roman"/>
          <w:sz w:val="24"/>
          <w:szCs w:val="24"/>
        </w:rPr>
        <w:br w:type="page"/>
      </w:r>
    </w:p>
    <w:p w:rsidR="00CF04C6" w:rsidRPr="00A240FB" w:rsidRDefault="00CF04C6" w:rsidP="00CF04C6">
      <w:pPr>
        <w:spacing w:line="480" w:lineRule="auto"/>
        <w:ind w:firstLine="720"/>
        <w:rPr>
          <w:rFonts w:ascii="Times New Roman" w:hAnsi="Times New Roman" w:cs="Times New Roman"/>
          <w:sz w:val="24"/>
          <w:szCs w:val="24"/>
          <w:u w:val="single"/>
        </w:rPr>
      </w:pPr>
      <w:r w:rsidRPr="00A240FB">
        <w:rPr>
          <w:rFonts w:ascii="Times New Roman" w:hAnsi="Times New Roman" w:cs="Times New Roman"/>
          <w:sz w:val="24"/>
          <w:szCs w:val="24"/>
          <w:u w:val="single"/>
        </w:rPr>
        <w:lastRenderedPageBreak/>
        <w:t>Bibliography</w:t>
      </w:r>
    </w:p>
    <w:p w:rsidR="00CF04C6" w:rsidRDefault="00CF04C6" w:rsidP="00CF04C6">
      <w:pPr>
        <w:spacing w:line="480" w:lineRule="auto"/>
        <w:ind w:left="720" w:hanging="720"/>
        <w:rPr>
          <w:rFonts w:ascii="Times New Roman" w:hAnsi="Times New Roman" w:cs="Times New Roman"/>
          <w:sz w:val="24"/>
          <w:szCs w:val="24"/>
        </w:rPr>
      </w:pPr>
      <w:r w:rsidRPr="00CF04C6">
        <w:rPr>
          <w:rFonts w:ascii="Times New Roman" w:hAnsi="Times New Roman" w:cs="Times New Roman"/>
          <w:sz w:val="24"/>
          <w:szCs w:val="24"/>
        </w:rPr>
        <w:t>Newsome, Frederick. "Mr. Harlem Hospital: Dr. Louis T. Wright (Book)." Journal Of African American History 89.2 (2004): 191-193. Academic Search Complete. Web. 8 Apr. 2013.</w:t>
      </w:r>
    </w:p>
    <w:p w:rsidR="00A240FB" w:rsidRDefault="00A240FB" w:rsidP="00CF04C6">
      <w:pPr>
        <w:spacing w:line="480" w:lineRule="auto"/>
        <w:ind w:left="720" w:hanging="720"/>
        <w:rPr>
          <w:rFonts w:ascii="Times New Roman" w:hAnsi="Times New Roman" w:cs="Times New Roman"/>
          <w:sz w:val="24"/>
          <w:szCs w:val="24"/>
        </w:rPr>
      </w:pPr>
      <w:r w:rsidRPr="00A240FB">
        <w:rPr>
          <w:rFonts w:ascii="Times New Roman" w:hAnsi="Times New Roman" w:cs="Times New Roman"/>
          <w:sz w:val="24"/>
          <w:szCs w:val="24"/>
        </w:rPr>
        <w:t>Hayden, Robert C. Mr. Harlem Hospital: Dr. Louis T. Wright: a Biography. Tapestry Press, 2003.</w:t>
      </w:r>
    </w:p>
    <w:p w:rsidR="00924D06" w:rsidRPr="00CF04C6" w:rsidRDefault="00924D06" w:rsidP="00CF04C6">
      <w:pPr>
        <w:spacing w:line="480" w:lineRule="auto"/>
        <w:ind w:left="720" w:hanging="720"/>
        <w:rPr>
          <w:rFonts w:ascii="Times New Roman" w:hAnsi="Times New Roman" w:cs="Times New Roman"/>
          <w:sz w:val="24"/>
          <w:szCs w:val="24"/>
        </w:rPr>
      </w:pPr>
      <w:r w:rsidRPr="00924D06">
        <w:rPr>
          <w:rFonts w:ascii="Times New Roman" w:hAnsi="Times New Roman" w:cs="Times New Roman"/>
          <w:sz w:val="24"/>
          <w:szCs w:val="24"/>
        </w:rPr>
        <w:t>Reynolds, P. Preston. "Dr Louis T. Wright And The NAACP: Pioneers In Hospital Racial Integration." American Journal Of Public Health 90.6 (2000): 883-892. SPORTDiscus with Full Text. Web. 30 Apr. 2013.</w:t>
      </w:r>
    </w:p>
    <w:sectPr w:rsidR="00924D06" w:rsidRPr="00CF04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5D" w:rsidRDefault="003B6B5D" w:rsidP="00A240FB">
      <w:pPr>
        <w:spacing w:after="0" w:line="240" w:lineRule="auto"/>
      </w:pPr>
      <w:r>
        <w:separator/>
      </w:r>
    </w:p>
  </w:endnote>
  <w:endnote w:type="continuationSeparator" w:id="0">
    <w:p w:rsidR="003B6B5D" w:rsidRDefault="003B6B5D" w:rsidP="00A2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5D" w:rsidRDefault="003B6B5D" w:rsidP="00A240FB">
      <w:pPr>
        <w:spacing w:after="0" w:line="240" w:lineRule="auto"/>
      </w:pPr>
      <w:r>
        <w:separator/>
      </w:r>
    </w:p>
  </w:footnote>
  <w:footnote w:type="continuationSeparator" w:id="0">
    <w:p w:rsidR="003B6B5D" w:rsidRDefault="003B6B5D" w:rsidP="00A2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FB" w:rsidRDefault="00A240FB" w:rsidP="00A240FB">
    <w:pPr>
      <w:pStyle w:val="Header"/>
      <w:jc w:val="right"/>
    </w:pPr>
    <w:r>
      <w:t>Awura Ama Oduro</w:t>
    </w:r>
  </w:p>
  <w:p w:rsidR="00A240FB" w:rsidRDefault="00A240FB" w:rsidP="00A240FB">
    <w:pPr>
      <w:pStyle w:val="Header"/>
      <w:jc w:val="right"/>
    </w:pPr>
    <w:r>
      <w:t>AAS 3500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8B"/>
    <w:rsid w:val="00097778"/>
    <w:rsid w:val="000F03B4"/>
    <w:rsid w:val="002D6D2C"/>
    <w:rsid w:val="003B6B5D"/>
    <w:rsid w:val="00524755"/>
    <w:rsid w:val="0054750E"/>
    <w:rsid w:val="005C3148"/>
    <w:rsid w:val="005C42AF"/>
    <w:rsid w:val="005F7DEF"/>
    <w:rsid w:val="007D6865"/>
    <w:rsid w:val="007E12DA"/>
    <w:rsid w:val="00817ED8"/>
    <w:rsid w:val="00866B2F"/>
    <w:rsid w:val="0087438B"/>
    <w:rsid w:val="00924D06"/>
    <w:rsid w:val="0092747D"/>
    <w:rsid w:val="00932339"/>
    <w:rsid w:val="009B1CE0"/>
    <w:rsid w:val="00A240FB"/>
    <w:rsid w:val="00AE31C6"/>
    <w:rsid w:val="00B61F7F"/>
    <w:rsid w:val="00BE002C"/>
    <w:rsid w:val="00CF04C6"/>
    <w:rsid w:val="00DC3BF7"/>
    <w:rsid w:val="00FE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FB"/>
    <w:rPr>
      <w:rFonts w:ascii="Tahoma" w:hAnsi="Tahoma" w:cs="Tahoma"/>
      <w:sz w:val="16"/>
      <w:szCs w:val="16"/>
    </w:rPr>
  </w:style>
  <w:style w:type="paragraph" w:styleId="Header">
    <w:name w:val="header"/>
    <w:basedOn w:val="Normal"/>
    <w:link w:val="HeaderChar"/>
    <w:uiPriority w:val="99"/>
    <w:unhideWhenUsed/>
    <w:rsid w:val="00A2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FB"/>
  </w:style>
  <w:style w:type="paragraph" w:styleId="Footer">
    <w:name w:val="footer"/>
    <w:basedOn w:val="Normal"/>
    <w:link w:val="FooterChar"/>
    <w:uiPriority w:val="99"/>
    <w:unhideWhenUsed/>
    <w:rsid w:val="00A2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FB"/>
    <w:rPr>
      <w:rFonts w:ascii="Tahoma" w:hAnsi="Tahoma" w:cs="Tahoma"/>
      <w:sz w:val="16"/>
      <w:szCs w:val="16"/>
    </w:rPr>
  </w:style>
  <w:style w:type="paragraph" w:styleId="Header">
    <w:name w:val="header"/>
    <w:basedOn w:val="Normal"/>
    <w:link w:val="HeaderChar"/>
    <w:uiPriority w:val="99"/>
    <w:unhideWhenUsed/>
    <w:rsid w:val="00A2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FB"/>
  </w:style>
  <w:style w:type="paragraph" w:styleId="Footer">
    <w:name w:val="footer"/>
    <w:basedOn w:val="Normal"/>
    <w:link w:val="FooterChar"/>
    <w:uiPriority w:val="99"/>
    <w:unhideWhenUsed/>
    <w:rsid w:val="00A2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Virginia Health System</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Awura</dc:creator>
  <cp:lastModifiedBy>ESGBUILD</cp:lastModifiedBy>
  <cp:revision>2</cp:revision>
  <dcterms:created xsi:type="dcterms:W3CDTF">2013-05-02T13:56:00Z</dcterms:created>
  <dcterms:modified xsi:type="dcterms:W3CDTF">2013-05-02T13:56:00Z</dcterms:modified>
</cp:coreProperties>
</file>